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A7DEA">
      <w:pPr>
        <w:spacing w:line="660" w:lineRule="exact"/>
        <w:jc w:val="left"/>
        <w:rPr>
          <w:rFonts w:hint="default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附件1</w:t>
      </w:r>
    </w:p>
    <w:p w14:paraId="51F4F6D9">
      <w:pPr>
        <w:spacing w:line="660" w:lineRule="exact"/>
        <w:jc w:val="center"/>
        <w:rPr>
          <w:rFonts w:hint="eastAsia" w:ascii="Times New Roman" w:hAnsi="Times New Roman" w:eastAsia="方正小标宋简体" w:cs="Times New Roman"/>
          <w:color w:val="auto"/>
          <w:spacing w:val="-10"/>
          <w:sz w:val="52"/>
          <w:szCs w:val="52"/>
          <w:lang w:val="en-US" w:eastAsia="zh-CN"/>
        </w:rPr>
      </w:pPr>
    </w:p>
    <w:p w14:paraId="7BBB4146">
      <w:pPr>
        <w:spacing w:line="240" w:lineRule="auto"/>
        <w:jc w:val="center"/>
        <w:rPr>
          <w:rFonts w:ascii="Times New Roman" w:hAnsi="Times New Roman" w:eastAsia="方正小标宋简体" w:cs="Times New Roman"/>
          <w:color w:val="auto"/>
          <w:spacing w:val="-10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color w:val="auto"/>
          <w:spacing w:val="-10"/>
          <w:sz w:val="48"/>
          <w:szCs w:val="48"/>
          <w:lang w:val="en-US" w:eastAsia="zh-CN"/>
        </w:rPr>
        <w:t>湖北省残疾人职业培训机构</w:t>
      </w:r>
      <w:r>
        <w:rPr>
          <w:rFonts w:hint="eastAsia" w:ascii="Times New Roman" w:hAnsi="Times New Roman" w:eastAsia="方正小标宋简体" w:cs="Times New Roman"/>
          <w:color w:val="auto"/>
          <w:spacing w:val="-10"/>
          <w:sz w:val="48"/>
          <w:szCs w:val="48"/>
        </w:rPr>
        <w:t>申报表</w:t>
      </w:r>
    </w:p>
    <w:p w14:paraId="07F75D8F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50229F93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38A7BD03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76EF4DC3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31D4D150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2F7251EB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6AFA3ACB">
      <w:pPr>
        <w:adjustRightInd w:val="0"/>
        <w:snapToGrid w:val="0"/>
        <w:spacing w:before="312" w:beforeLines="100"/>
        <w:ind w:firstLine="1440" w:firstLineChars="400"/>
        <w:rPr>
          <w:rFonts w:ascii="仿宋_GB2312" w:hAnsi="Times New Roman" w:eastAsia="仿宋_GB2312" w:cs="Times New Roman"/>
          <w:color w:val="auto"/>
          <w:sz w:val="36"/>
          <w:szCs w:val="36"/>
          <w:u w:val="single"/>
        </w:rPr>
      </w:pPr>
      <w:r>
        <w:rPr>
          <w:rFonts w:hint="eastAsia" w:ascii="仿宋_GB2312" w:hAnsi="Times New Roman" w:eastAsia="仿宋_GB2312" w:cs="Times New Roman"/>
          <w:color w:val="auto"/>
          <w:sz w:val="36"/>
          <w:szCs w:val="36"/>
          <w:lang w:val="en-US" w:eastAsia="zh-CN"/>
        </w:rPr>
        <w:t>申报项目：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u w:val="single"/>
        </w:rPr>
        <w:t xml:space="preserve">  </w:t>
      </w:r>
      <w:r>
        <w:rPr>
          <w:rFonts w:ascii="仿宋_GB2312" w:hAnsi="Times New Roman" w:eastAsia="仿宋_GB2312" w:cs="Times New Roman"/>
          <w:color w:val="auto"/>
          <w:sz w:val="36"/>
          <w:szCs w:val="36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u w:val="single"/>
        </w:rPr>
        <w:t xml:space="preserve">  </w:t>
      </w:r>
      <w:r>
        <w:rPr>
          <w:rFonts w:ascii="仿宋_GB2312" w:hAnsi="Times New Roman" w:eastAsia="仿宋_GB2312" w:cs="Times New Roman"/>
          <w:color w:val="auto"/>
          <w:sz w:val="36"/>
          <w:szCs w:val="36"/>
          <w:u w:val="none"/>
        </w:rPr>
        <w:t xml:space="preserve"> </w:t>
      </w:r>
    </w:p>
    <w:p w14:paraId="1852BB60">
      <w:pPr>
        <w:adjustRightInd w:val="0"/>
        <w:snapToGrid w:val="0"/>
        <w:spacing w:before="312" w:beforeLines="100"/>
        <w:ind w:firstLine="720" w:firstLineChars="200"/>
        <w:rPr>
          <w:rFonts w:hint="eastAsia" w:ascii="仿宋_GB2312" w:hAnsi="Times New Roman" w:eastAsia="仿宋_GB2312" w:cs="Times New Roman"/>
          <w:color w:val="auto"/>
          <w:sz w:val="36"/>
          <w:szCs w:val="36"/>
          <w:lang w:val="en-US" w:eastAsia="zh-CN"/>
        </w:rPr>
      </w:pPr>
    </w:p>
    <w:p w14:paraId="76191527">
      <w:pPr>
        <w:adjustRightInd w:val="0"/>
        <w:snapToGrid w:val="0"/>
        <w:spacing w:before="312" w:beforeLines="100"/>
        <w:ind w:firstLine="1440" w:firstLineChars="400"/>
        <w:rPr>
          <w:rFonts w:hint="eastAsia" w:ascii="仿宋_GB2312" w:hAnsi="Times New Roman" w:eastAsia="仿宋_GB2312" w:cs="Times New Roman"/>
          <w:color w:val="auto"/>
          <w:sz w:val="36"/>
          <w:szCs w:val="36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6"/>
          <w:szCs w:val="36"/>
          <w:lang w:val="en-US" w:eastAsia="zh-CN"/>
        </w:rPr>
        <w:t>培训机构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u w:val="single"/>
        </w:rPr>
        <w:t xml:space="preserve"> </w:t>
      </w:r>
      <w:r>
        <w:rPr>
          <w:rFonts w:ascii="仿宋_GB2312" w:hAnsi="Times New Roman" w:eastAsia="仿宋_GB2312" w:cs="Times New Roman"/>
          <w:color w:val="auto"/>
          <w:sz w:val="36"/>
          <w:szCs w:val="36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  <w:t>公章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u w:val="none"/>
          <w:lang w:eastAsia="zh-CN"/>
        </w:rPr>
        <w:t>）</w:t>
      </w:r>
    </w:p>
    <w:p w14:paraId="575AFE22">
      <w:pPr>
        <w:adjustRightInd w:val="0"/>
        <w:snapToGrid w:val="0"/>
        <w:spacing w:before="312" w:beforeLines="100"/>
        <w:ind w:firstLine="720" w:firstLineChars="200"/>
        <w:rPr>
          <w:rFonts w:hint="eastAsia" w:ascii="仿宋_GB2312" w:hAnsi="Times New Roman" w:eastAsia="仿宋_GB2312" w:cs="Times New Roman"/>
          <w:color w:val="auto"/>
          <w:sz w:val="36"/>
          <w:szCs w:val="36"/>
          <w:u w:val="single"/>
        </w:rPr>
      </w:pPr>
    </w:p>
    <w:p w14:paraId="253DF9EB">
      <w:pPr>
        <w:adjustRightInd w:val="0"/>
        <w:snapToGrid w:val="0"/>
        <w:spacing w:before="312" w:beforeLines="100"/>
        <w:ind w:firstLine="720" w:firstLineChars="200"/>
        <w:rPr>
          <w:rFonts w:ascii="仿宋_GB2312" w:hAnsi="Times New Roman" w:eastAsia="仿宋_GB2312" w:cs="Times New Roman"/>
          <w:color w:val="auto"/>
          <w:sz w:val="36"/>
          <w:szCs w:val="36"/>
        </w:rPr>
      </w:pPr>
    </w:p>
    <w:p w14:paraId="0A4C9930">
      <w:pPr>
        <w:spacing w:before="312" w:beforeLines="100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4C84D985">
      <w:pPr>
        <w:adjustRightInd w:val="0"/>
        <w:snapToGrid w:val="0"/>
        <w:spacing w:before="312" w:beforeLines="100"/>
        <w:jc w:val="center"/>
        <w:rPr>
          <w:rFonts w:hint="eastAsia" w:ascii="仿宋_GB2312" w:hAnsi="Times New Roman" w:eastAsia="仿宋_GB2312" w:cs="Times New Roman"/>
          <w:color w:val="auto"/>
          <w:sz w:val="36"/>
          <w:szCs w:val="36"/>
        </w:rPr>
      </w:pPr>
      <w:r>
        <w:rPr>
          <w:rFonts w:hint="eastAsia" w:ascii="仿宋_GB2312" w:hAnsi="Times New Roman" w:eastAsia="仿宋_GB2312" w:cs="Times New Roman"/>
          <w:color w:val="auto"/>
          <w:sz w:val="36"/>
          <w:szCs w:val="36"/>
        </w:rPr>
        <w:t xml:space="preserve">申报日期      年  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</w:rPr>
        <w:t xml:space="preserve">月  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6"/>
          <w:szCs w:val="36"/>
        </w:rPr>
        <w:t>日</w:t>
      </w:r>
    </w:p>
    <w:p w14:paraId="14222E6A">
      <w:pPr>
        <w:jc w:val="both"/>
        <w:rPr>
          <w:rFonts w:hint="eastAsia" w:ascii="仿宋_GB2312" w:hAnsi="Times New Roman" w:eastAsia="仿宋_GB2312" w:cs="Times New Roman"/>
          <w:color w:val="auto"/>
          <w:sz w:val="44"/>
          <w:szCs w:val="44"/>
        </w:rPr>
      </w:pPr>
    </w:p>
    <w:p w14:paraId="3B95E5D3">
      <w:pPr>
        <w:jc w:val="center"/>
        <w:rPr>
          <w:rFonts w:hint="eastAsia" w:ascii="仿宋_GB2312" w:hAnsi="Times New Roman" w:eastAsia="仿宋_GB2312" w:cs="Times New Roman"/>
          <w:color w:val="auto"/>
          <w:sz w:val="44"/>
          <w:szCs w:val="44"/>
        </w:rPr>
      </w:pPr>
    </w:p>
    <w:p w14:paraId="44F19FBB">
      <w:pPr>
        <w:jc w:val="center"/>
        <w:rPr>
          <w:rFonts w:ascii="仿宋_GB2312" w:hAnsi="Times New Roman" w:eastAsia="仿宋_GB2312" w:cs="Times New Roman"/>
          <w:color w:val="auto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44"/>
          <w:szCs w:val="44"/>
        </w:rPr>
        <w:t>填表说明</w:t>
      </w:r>
    </w:p>
    <w:p w14:paraId="13FA23DD">
      <w:pPr>
        <w:tabs>
          <w:tab w:val="left" w:pos="1080"/>
        </w:tabs>
        <w:spacing w:line="480" w:lineRule="auto"/>
        <w:ind w:right="105" w:rightChars="50"/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</w:rPr>
      </w:pPr>
    </w:p>
    <w:p w14:paraId="0AE7857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textAlignment w:val="auto"/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</w:rPr>
        <w:t>本表一律用电脑或用钢笔、</w:t>
      </w:r>
      <w:r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  <w:lang w:val="en-US" w:eastAsia="zh-CN"/>
        </w:rPr>
        <w:t>水性笔</w:t>
      </w:r>
      <w:r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</w:rPr>
        <w:t>填写，字迹清楚、工整，如填写内容较多，可另加A4纸的附页</w:t>
      </w:r>
      <w:r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  <w:lang w:eastAsia="zh-CN"/>
        </w:rPr>
        <w:t>；</w:t>
      </w:r>
    </w:p>
    <w:p w14:paraId="78A91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  <w:lang w:val="en-US" w:eastAsia="zh-CN"/>
        </w:rPr>
        <w:t>.本表填写完成后，需签字盖章扫描成PDF文件提交至指定邮箱，未盖章申报不予生效</w:t>
      </w:r>
      <w:r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  <w:lang w:eastAsia="zh-CN"/>
        </w:rPr>
        <w:t>；</w:t>
      </w:r>
    </w:p>
    <w:p w14:paraId="0BAFA9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textAlignment w:val="auto"/>
        <w:rPr>
          <w:rFonts w:hint="default" w:ascii="仿宋_GB2312" w:hAnsi="Times New Roman" w:eastAsia="仿宋_GB2312" w:cs="Times New Roman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8"/>
          <w:sz w:val="32"/>
          <w:szCs w:val="32"/>
          <w:lang w:val="en-US" w:eastAsia="zh-CN"/>
        </w:rPr>
        <w:t>3.单个培训项目单一申报表，如申报多个培训项目请另外填写申请表。</w:t>
      </w:r>
      <w:bookmarkStart w:id="0" w:name="_GoBack"/>
      <w:bookmarkEnd w:id="0"/>
    </w:p>
    <w:p w14:paraId="2896720E">
      <w:pPr>
        <w:ind w:right="283" w:rightChars="135"/>
        <w:jc w:val="center"/>
        <w:rPr>
          <w:rFonts w:hint="eastAsia" w:ascii="仿宋_GB2312" w:hAnsi="Times New Roman" w:eastAsia="仿宋_GB2312" w:cs="Times New Roman"/>
          <w:color w:val="auto"/>
          <w:sz w:val="44"/>
          <w:szCs w:val="44"/>
        </w:rPr>
      </w:pPr>
    </w:p>
    <w:p w14:paraId="0D7C5BDE">
      <w:pPr>
        <w:ind w:right="283" w:rightChars="135"/>
        <w:jc w:val="center"/>
        <w:rPr>
          <w:rFonts w:ascii="仿宋_GB2312" w:hAnsi="Times New Roman" w:eastAsia="仿宋_GB2312" w:cs="Times New Roman"/>
          <w:color w:val="auto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44"/>
          <w:szCs w:val="44"/>
        </w:rPr>
        <w:t>信用承诺</w:t>
      </w:r>
    </w:p>
    <w:p w14:paraId="6C7ACF97">
      <w:pPr>
        <w:ind w:right="283" w:rightChars="135"/>
        <w:jc w:val="center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39B29923">
      <w:pPr>
        <w:ind w:right="283" w:rightChars="135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本表所填申报材料真实有效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客观地反映了我单位的情况和意见。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我单位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具有健全的财务会计制度，依法缴纳税收和社会保障资金，近两年来，在经营活动中无违法活动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消防和卫生达标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 w14:paraId="7C3D667C">
      <w:pPr>
        <w:ind w:right="283" w:rightChars="135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6C50D639">
      <w:pPr>
        <w:ind w:right="283" w:rightChars="135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2125831C">
      <w:pPr>
        <w:ind w:right="283" w:rightChars="135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填报人（签名）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7ABEE518">
      <w:pPr>
        <w:ind w:right="283" w:rightChars="135"/>
        <w:jc w:val="center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 xml:space="preserve">   </w:t>
      </w:r>
    </w:p>
    <w:p w14:paraId="19543D5A">
      <w:pPr>
        <w:ind w:right="283" w:rightChars="135" w:firstLine="3680" w:firstLineChars="115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培训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机构（盖章）：</w:t>
      </w:r>
    </w:p>
    <w:p w14:paraId="728B4464">
      <w:pPr>
        <w:ind w:right="283" w:rightChars="135" w:firstLine="5600" w:firstLineChars="175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2BC366A7">
      <w:pPr>
        <w:ind w:right="283" w:rightChars="135" w:firstLine="5600" w:firstLineChars="175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年    月    日</w:t>
      </w:r>
    </w:p>
    <w:p w14:paraId="2215A809">
      <w:pPr>
        <w:spacing w:line="160" w:lineRule="exact"/>
        <w:ind w:right="283" w:rightChars="135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3FB66745">
      <w:pPr>
        <w:spacing w:line="160" w:lineRule="exact"/>
        <w:ind w:right="283" w:rightChars="135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6719BD8B">
      <w:pPr>
        <w:spacing w:line="160" w:lineRule="exact"/>
        <w:ind w:right="283" w:rightChars="135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tbl>
      <w:tblPr>
        <w:tblStyle w:val="6"/>
        <w:tblW w:w="8708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85"/>
        <w:gridCol w:w="1362"/>
        <w:gridCol w:w="2295"/>
        <w:gridCol w:w="2508"/>
      </w:tblGrid>
      <w:tr w14:paraId="10CD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43" w:type="dxa"/>
            <w:gridSpan w:val="2"/>
            <w:noWrap w:val="0"/>
            <w:vAlign w:val="center"/>
          </w:tcPr>
          <w:p w14:paraId="2AA90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 w14:paraId="5A3D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6A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43" w:type="dxa"/>
            <w:gridSpan w:val="2"/>
            <w:noWrap w:val="0"/>
            <w:vAlign w:val="center"/>
          </w:tcPr>
          <w:p w14:paraId="71B6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 w14:paraId="63A3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5F4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43" w:type="dxa"/>
            <w:gridSpan w:val="2"/>
            <w:noWrap w:val="0"/>
            <w:vAlign w:val="center"/>
          </w:tcPr>
          <w:p w14:paraId="7CB4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 w14:paraId="5CF0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86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43" w:type="dxa"/>
            <w:gridSpan w:val="2"/>
            <w:noWrap w:val="0"/>
            <w:vAlign w:val="center"/>
          </w:tcPr>
          <w:p w14:paraId="0C9D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1362" w:type="dxa"/>
            <w:noWrap w:val="0"/>
            <w:vAlign w:val="center"/>
          </w:tcPr>
          <w:p w14:paraId="3148B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516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注册登记类型</w:t>
            </w:r>
          </w:p>
        </w:tc>
        <w:tc>
          <w:tcPr>
            <w:tcW w:w="2508" w:type="dxa"/>
            <w:noWrap w:val="0"/>
            <w:vAlign w:val="center"/>
          </w:tcPr>
          <w:p w14:paraId="7CDB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7B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43" w:type="dxa"/>
            <w:gridSpan w:val="2"/>
            <w:noWrap w:val="0"/>
            <w:vAlign w:val="center"/>
          </w:tcPr>
          <w:p w14:paraId="4723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 w14:paraId="5E9A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2D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43" w:type="dxa"/>
            <w:gridSpan w:val="2"/>
            <w:noWrap w:val="0"/>
            <w:vAlign w:val="center"/>
          </w:tcPr>
          <w:p w14:paraId="760A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1362" w:type="dxa"/>
            <w:noWrap w:val="0"/>
            <w:vAlign w:val="center"/>
          </w:tcPr>
          <w:p w14:paraId="132D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254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508" w:type="dxa"/>
            <w:noWrap w:val="0"/>
            <w:vAlign w:val="center"/>
          </w:tcPr>
          <w:p w14:paraId="1174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B2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43" w:type="dxa"/>
            <w:gridSpan w:val="2"/>
            <w:vMerge w:val="restart"/>
            <w:noWrap w:val="0"/>
            <w:vAlign w:val="center"/>
          </w:tcPr>
          <w:p w14:paraId="1554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1362" w:type="dxa"/>
            <w:noWrap w:val="0"/>
            <w:vAlign w:val="center"/>
          </w:tcPr>
          <w:p w14:paraId="7D6B5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30" w:firstLineChars="5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10"/>
                <w:sz w:val="28"/>
                <w:szCs w:val="28"/>
              </w:rPr>
              <w:t>姓 名</w:t>
            </w:r>
          </w:p>
        </w:tc>
        <w:tc>
          <w:tcPr>
            <w:tcW w:w="2295" w:type="dxa"/>
            <w:noWrap w:val="0"/>
            <w:vAlign w:val="center"/>
          </w:tcPr>
          <w:p w14:paraId="541D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1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508" w:type="dxa"/>
            <w:noWrap w:val="0"/>
            <w:vAlign w:val="center"/>
          </w:tcPr>
          <w:p w14:paraId="09D9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10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3B79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43" w:type="dxa"/>
            <w:gridSpan w:val="2"/>
            <w:vMerge w:val="continue"/>
            <w:noWrap w:val="0"/>
            <w:vAlign w:val="center"/>
          </w:tcPr>
          <w:p w14:paraId="2923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584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pacing w:val="-10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FCE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pacing w:val="-10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04F3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pacing w:val="-10"/>
                <w:sz w:val="28"/>
                <w:szCs w:val="28"/>
              </w:rPr>
            </w:pPr>
          </w:p>
        </w:tc>
      </w:tr>
      <w:tr w14:paraId="25B3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0" w:hRule="atLeast"/>
        </w:trPr>
        <w:tc>
          <w:tcPr>
            <w:tcW w:w="658" w:type="dxa"/>
            <w:noWrap w:val="0"/>
            <w:vAlign w:val="center"/>
          </w:tcPr>
          <w:p w14:paraId="68C5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培训机构</w:t>
            </w:r>
          </w:p>
        </w:tc>
        <w:tc>
          <w:tcPr>
            <w:tcW w:w="8050" w:type="dxa"/>
            <w:gridSpan w:val="4"/>
            <w:noWrap w:val="0"/>
            <w:vAlign w:val="top"/>
          </w:tcPr>
          <w:p w14:paraId="0C61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（必填，相关证明材料请附后）</w:t>
            </w:r>
          </w:p>
          <w:p w14:paraId="632E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3E43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简介内容包括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成立时间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，培训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资质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，行业评价，残疾人培训经验，招生渠道，与项目配套的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培训场所、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教学设备、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无障碍设施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环境介绍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内容。（不超过1000字）</w:t>
            </w:r>
          </w:p>
          <w:p w14:paraId="5339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简介后附：</w:t>
            </w:r>
          </w:p>
          <w:p w14:paraId="138A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人社、教育、市场监管等部门颁发的教育或职业培训机构证书、办学许可证、营业执照等相关资质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证明图片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；</w:t>
            </w:r>
          </w:p>
          <w:p w14:paraId="13DF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2.所在行业的权威认证机构、定点授权机构证明材料，如残疾人职业培训基地挂牌等；</w:t>
            </w:r>
          </w:p>
          <w:p w14:paraId="6FF1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3.培训场所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教学设备、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无障碍设施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环境照片。</w:t>
            </w:r>
          </w:p>
          <w:p w14:paraId="662D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552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EB0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5" w:hRule="atLeast"/>
        </w:trPr>
        <w:tc>
          <w:tcPr>
            <w:tcW w:w="658" w:type="dxa"/>
            <w:noWrap w:val="0"/>
            <w:vAlign w:val="center"/>
          </w:tcPr>
          <w:p w14:paraId="35FC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培训方案</w:t>
            </w:r>
          </w:p>
        </w:tc>
        <w:tc>
          <w:tcPr>
            <w:tcW w:w="8050" w:type="dxa"/>
            <w:gridSpan w:val="4"/>
            <w:noWrap w:val="0"/>
            <w:vAlign w:val="top"/>
          </w:tcPr>
          <w:p w14:paraId="2E79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（必填，相关证明材料请附后）</w:t>
            </w:r>
          </w:p>
          <w:p w14:paraId="5A73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C1C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方案内容包括培训对象、培训人数、培训目标、培训内容、培训方式、培训时长、教师简介、课程安排、教学管理、食宿安排、安全保障、结业考核、就业跟踪等内容，每项内容均涉及评分，请不要漏项。（不超过2000字，方案后附授课教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专业技术职称或国家职业资格等级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证书图片。）</w:t>
            </w:r>
          </w:p>
        </w:tc>
      </w:tr>
      <w:tr w14:paraId="2DBC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</w:trPr>
        <w:tc>
          <w:tcPr>
            <w:tcW w:w="658" w:type="dxa"/>
            <w:noWrap w:val="0"/>
            <w:vAlign w:val="center"/>
          </w:tcPr>
          <w:p w14:paraId="2DF7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就业保障</w:t>
            </w:r>
          </w:p>
        </w:tc>
        <w:tc>
          <w:tcPr>
            <w:tcW w:w="8050" w:type="dxa"/>
            <w:gridSpan w:val="4"/>
            <w:noWrap w:val="0"/>
            <w:vAlign w:val="top"/>
          </w:tcPr>
          <w:p w14:paraId="0550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（必填，相关证明材料请附后）</w:t>
            </w:r>
          </w:p>
          <w:p w14:paraId="7057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就业保障内容包括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就业跟踪机制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：如建立学生档案、回访记录、就业指导等。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就业渠道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：能够提供明确的就业岗位（需附岗位协议或定向招聘承诺）；能够提供就业推荐渠道（需附可推荐企业名单及联系方式）</w:t>
            </w:r>
          </w:p>
          <w:p w14:paraId="2713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</w:p>
          <w:p w14:paraId="79D4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（往届已合作项目必填，新申报项目不填。）</w:t>
            </w:r>
          </w:p>
          <w:p w14:paraId="26E3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已合作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培训项目就业率：由培训机构提供往届培训结业学员就业情况回访记录表。</w:t>
            </w:r>
          </w:p>
        </w:tc>
      </w:tr>
    </w:tbl>
    <w:p w14:paraId="7C50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3607D3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FPGangBiW2-B5">
    <w:altName w:val="仿宋_GB2312"/>
    <w:panose1 w:val="00000000000000000000"/>
    <w:charset w:val="88"/>
    <w:family w:val="script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6090D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9915525</wp:posOffset>
              </wp:positionV>
              <wp:extent cx="170815" cy="14478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E87E4">
                          <w:pPr>
                            <w:spacing w:before="0" w:line="228" w:lineRule="exact"/>
                            <w:ind w:left="40" w:right="0" w:firstLine="0"/>
                            <w:jc w:val="left"/>
                            <w:rPr>
                              <w:rFonts w:ascii="DFPGangBiW2-B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FPGangBiW2-B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9pt;margin-top:780.75pt;height:11.4pt;width:13.45pt;mso-position-horizontal-relative:page;mso-position-vertical-relative:page;z-index:-251657216;mso-width-relative:page;mso-height-relative:page;" filled="f" stroked="f" coordsize="21600,21600" o:gfxdata="UEsDBAoAAAAAAIdO4kAAAAAAAAAAAAAAAAAEAAAAZHJzL1BLAwQUAAAACACHTuJAzn4mO9sAAAAN&#10;AQAADwAAAGRycy9kb3ducmV2LnhtbE2PzU7DMBCE70i8g7VI3KgdICFN41QIwQkJNQ0Hjk7sJlbj&#10;dYjdH96e7QmOszOa+bZcn93IjmYO1qOEZCGAGey8tthL+Gze7nJgISrUavRoJPyYAOvq+qpUhfYn&#10;rM1xG3tGJRgKJWGIcSo4D91gnAoLPxkkb+dnpyLJued6VicqdyO/FyLjTlmkhUFN5mUw3X57cBKe&#10;v7B+td8f7abe1bZplgLfs72UtzeJWAGL5hz/wnDBJ3SoiKn1B9SBjRLSPCH0SEaaJSkwimQifwLW&#10;Xk754wPwquT/v6h+AVBLAwQUAAAACACHTuJAAVSbDbsBAABzAwAADgAAAGRycy9lMm9Eb2MueG1s&#10;rVNLjhMxEN0jcQfLe9Kd0TATtdIZCUWDkBAgDRzAcdtpS/6pykl3LgA3YMWGPefKOSg76QwMm1mw&#10;cZfL5VfvvXIv70Zn2V4BmuBbPp/VnCkvQ2f8tuVfPt+/WnCGSfhO2OBVyw8K+d3q5YvlEBt1Ffpg&#10;OwWMQDw2Q2x5n1Jsqgplr5zAWYjK06EO4ESiLWyrDsRA6M5WV3V9Uw0BughBKkTKrk+H/IwIzwEM&#10;Whup1kHunPLphArKikSSsDcR+aqw1VrJ9FFrVInZlpPSVFZqQvEmr9VqKZotiNgbeaYgnkPhiSYn&#10;jKemF6i1SILtwPwD5YyEgEGnmQyuOgkpjpCKef3Em4deRFW0kNUYL6bj/4OVH/afgJmOXsINZ144&#10;mvjx+7fjj1/Hn18Z5cigIWJDdQ+RKtP4JoxUPOWRkln3qMHlLylidE72Hi72qjExmS/d1ov5a84k&#10;Hc2vr28Xxf7q8XIETG9VcCwHLQeaXjFV7N9jIiJUOpXkXj7cG2vLBK3/K0GFOVNl5ieGOUrjZjzL&#10;2YTuQGrsO09e5ncxBTAFmynYRTDbnugUzQWSZlHInN9NHvaf+9L48V9Z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fiY72wAAAA0BAAAPAAAAAAAAAAEAIAAAACIAAABkcnMvZG93bnJldi54bWxQ&#10;SwECFAAUAAAACACHTuJAAVSbDb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1E87E4">
                    <w:pPr>
                      <w:spacing w:before="0" w:line="228" w:lineRule="exact"/>
                      <w:ind w:left="40" w:right="0" w:firstLine="0"/>
                      <w:jc w:val="left"/>
                      <w:rPr>
                        <w:rFonts w:ascii="DFPGangBiW2-B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DFPGangBiW2-B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ZTM2MGI0OWYzODk0NDFkYTBkYmE2OWQ2Mzg1MjgifQ=="/>
  </w:docVars>
  <w:rsids>
    <w:rsidRoot w:val="2CE4653B"/>
    <w:rsid w:val="05EA0C24"/>
    <w:rsid w:val="06417756"/>
    <w:rsid w:val="0694782D"/>
    <w:rsid w:val="086F1377"/>
    <w:rsid w:val="08911C01"/>
    <w:rsid w:val="0B666A61"/>
    <w:rsid w:val="0D4728C2"/>
    <w:rsid w:val="0D92163A"/>
    <w:rsid w:val="15B71EDE"/>
    <w:rsid w:val="15EB25D3"/>
    <w:rsid w:val="1ACC4D45"/>
    <w:rsid w:val="1BF73705"/>
    <w:rsid w:val="1FFF6FF4"/>
    <w:rsid w:val="24247062"/>
    <w:rsid w:val="256F76F4"/>
    <w:rsid w:val="257E3B77"/>
    <w:rsid w:val="25C97EC1"/>
    <w:rsid w:val="266C3639"/>
    <w:rsid w:val="2AC33130"/>
    <w:rsid w:val="2B735D9E"/>
    <w:rsid w:val="2BC925C9"/>
    <w:rsid w:val="2C1646F2"/>
    <w:rsid w:val="2CE4653B"/>
    <w:rsid w:val="2EB15996"/>
    <w:rsid w:val="2F0B779C"/>
    <w:rsid w:val="31053A8F"/>
    <w:rsid w:val="317E4E83"/>
    <w:rsid w:val="328F3DC3"/>
    <w:rsid w:val="33B90470"/>
    <w:rsid w:val="35E349D7"/>
    <w:rsid w:val="38722BF1"/>
    <w:rsid w:val="3AFA3848"/>
    <w:rsid w:val="3D0F48FB"/>
    <w:rsid w:val="3EDC25BB"/>
    <w:rsid w:val="3F2DD219"/>
    <w:rsid w:val="3F7D3F1D"/>
    <w:rsid w:val="42260A6F"/>
    <w:rsid w:val="44935E12"/>
    <w:rsid w:val="4B2257F9"/>
    <w:rsid w:val="4B695E8E"/>
    <w:rsid w:val="4C3103EA"/>
    <w:rsid w:val="4E9A6275"/>
    <w:rsid w:val="4F9C3DCC"/>
    <w:rsid w:val="50E13A61"/>
    <w:rsid w:val="51B11685"/>
    <w:rsid w:val="52636E23"/>
    <w:rsid w:val="535B3F9E"/>
    <w:rsid w:val="54063F0A"/>
    <w:rsid w:val="54A22270"/>
    <w:rsid w:val="54EA3A3E"/>
    <w:rsid w:val="54ED50CA"/>
    <w:rsid w:val="57F7133B"/>
    <w:rsid w:val="5979517E"/>
    <w:rsid w:val="5AA4447D"/>
    <w:rsid w:val="5B515981"/>
    <w:rsid w:val="5E9255B3"/>
    <w:rsid w:val="5FD72BFF"/>
    <w:rsid w:val="6386361B"/>
    <w:rsid w:val="63FC3EE7"/>
    <w:rsid w:val="6558033E"/>
    <w:rsid w:val="67EC1211"/>
    <w:rsid w:val="68810C37"/>
    <w:rsid w:val="68957BB3"/>
    <w:rsid w:val="696066BD"/>
    <w:rsid w:val="69B55AF0"/>
    <w:rsid w:val="69D32689"/>
    <w:rsid w:val="6A5C442C"/>
    <w:rsid w:val="6D84538F"/>
    <w:rsid w:val="6E925988"/>
    <w:rsid w:val="6EAE1C78"/>
    <w:rsid w:val="6F7F1894"/>
    <w:rsid w:val="7349576A"/>
    <w:rsid w:val="78A477E3"/>
    <w:rsid w:val="7A3A0D84"/>
    <w:rsid w:val="7A3C7DD6"/>
    <w:rsid w:val="7AE64193"/>
    <w:rsid w:val="7C9064ED"/>
    <w:rsid w:val="7D2E4D03"/>
    <w:rsid w:val="9C2F9AFD"/>
    <w:rsid w:val="BF1EC1BB"/>
    <w:rsid w:val="CFFEB5A9"/>
    <w:rsid w:val="D6D73366"/>
    <w:rsid w:val="E0BB3BB4"/>
    <w:rsid w:val="E7F1E5D2"/>
    <w:rsid w:val="F7FD6508"/>
    <w:rsid w:val="FBDD5CB1"/>
    <w:rsid w:val="FD468D3A"/>
    <w:rsid w:val="FFB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41"/>
      <w:ind w:left="4211" w:right="3414"/>
      <w:outlineLvl w:val="1"/>
    </w:pPr>
    <w:rPr>
      <w:rFonts w:ascii="Arial Unicode MS" w:hAnsi="Arial Unicode MS" w:eastAsia="Arial Unicode MS" w:cs="Arial Unicode MS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11">
    <w:name w:val="List Paragraph"/>
    <w:basedOn w:val="1"/>
    <w:qFormat/>
    <w:uiPriority w:val="1"/>
    <w:pPr>
      <w:ind w:left="937" w:firstLine="63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879</Characters>
  <Lines>0</Lines>
  <Paragraphs>0</Paragraphs>
  <TotalTime>4</TotalTime>
  <ScaleCrop>false</ScaleCrop>
  <LinksUpToDate>false</LinksUpToDate>
  <CharactersWithSpaces>1007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2024-04-13T22:32:00Z</dcterms:created>
  <dc:creator>Smilence</dc:creator>
  <cp:lastModifiedBy>user</cp:lastModifiedBy>
  <cp:lastPrinted>2024-07-26T00:55:00Z</cp:lastPrinted>
  <dcterms:modified xsi:type="dcterms:W3CDTF">2026-05-19T10:42:46Z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E2F071A1D7B4497CB0AB51D0555483D2_13</vt:lpwstr>
  </property>
</Properties>
</file>